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89" w:rsidRDefault="009C7989">
      <w:pPr>
        <w:ind w:left="0" w:hanging="2"/>
        <w:rPr>
          <w:rFonts w:ascii="Calibri" w:eastAsia="Calibri" w:hAnsi="Calibri" w:cs="Calibri"/>
          <w:u w:val="single"/>
        </w:rPr>
      </w:pPr>
    </w:p>
    <w:p w:rsidR="009C7989" w:rsidRDefault="00C17109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FORMULARIO DE POSTULACIÓN </w:t>
      </w:r>
    </w:p>
    <w:p w:rsidR="009C7989" w:rsidRDefault="00C17109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PROYECTO VENTANILLA TMO </w:t>
      </w:r>
    </w:p>
    <w:p w:rsidR="009C7989" w:rsidRDefault="00C17109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TEATRO MUNICIPAL DE OVALLE TMO </w:t>
      </w:r>
    </w:p>
    <w:p w:rsidR="009C7989" w:rsidRDefault="009C7989">
      <w:pPr>
        <w:ind w:left="0" w:hanging="2"/>
        <w:jc w:val="center"/>
        <w:rPr>
          <w:rFonts w:ascii="Calibri" w:eastAsia="Calibri" w:hAnsi="Calibri" w:cs="Calibri"/>
          <w:u w:val="single"/>
        </w:rPr>
      </w:pPr>
    </w:p>
    <w:p w:rsidR="009C7989" w:rsidRDefault="009C7989">
      <w:pPr>
        <w:ind w:left="0" w:hanging="2"/>
        <w:jc w:val="center"/>
        <w:rPr>
          <w:rFonts w:ascii="Calibri" w:eastAsia="Calibri" w:hAnsi="Calibri" w:cs="Calibri"/>
        </w:rPr>
      </w:pPr>
    </w:p>
    <w:p w:rsidR="009C7989" w:rsidRDefault="009C7989">
      <w:pPr>
        <w:ind w:left="0" w:hanging="2"/>
        <w:rPr>
          <w:rFonts w:ascii="Calibri" w:eastAsia="Calibri" w:hAnsi="Calibri" w:cs="Calibri"/>
        </w:rPr>
      </w:pPr>
    </w:p>
    <w:p w:rsidR="009C7989" w:rsidRDefault="00C1710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1- NOMBRE DEL PROYECTO: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(DESCRIBIR </w:t>
      </w:r>
      <w:r>
        <w:rPr>
          <w:rFonts w:ascii="Century Gothic" w:eastAsia="Century Gothic" w:hAnsi="Century Gothic" w:cs="Century Gothic"/>
          <w:b/>
          <w:sz w:val="20"/>
          <w:szCs w:val="20"/>
        </w:rPr>
        <w:t>TÍTULO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O </w:t>
      </w:r>
      <w:r>
        <w:rPr>
          <w:rFonts w:ascii="Century Gothic" w:eastAsia="Century Gothic" w:hAnsi="Century Gothic" w:cs="Century Gothic"/>
          <w:b/>
          <w:sz w:val="20"/>
          <w:szCs w:val="20"/>
        </w:rPr>
        <w:t>IDENTIFICACIÓN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DEL PROYECTO O LA </w:t>
      </w:r>
      <w:r>
        <w:rPr>
          <w:rFonts w:ascii="Century Gothic" w:eastAsia="Century Gothic" w:hAnsi="Century Gothic" w:cs="Century Gothic"/>
          <w:b/>
          <w:sz w:val="20"/>
          <w:szCs w:val="20"/>
        </w:rPr>
        <w:t>ACCIÓN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 DESARROLLAR)</w:t>
      </w: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00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C7989">
        <w:trPr>
          <w:trHeight w:val="750"/>
        </w:trPr>
        <w:tc>
          <w:tcPr>
            <w:tcW w:w="10065" w:type="dxa"/>
          </w:tcPr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rPr>
          <w:trHeight w:val="997"/>
        </w:trPr>
        <w:tc>
          <w:tcPr>
            <w:tcW w:w="10065" w:type="dxa"/>
            <w:tcBorders>
              <w:bottom w:val="single" w:sz="4" w:space="0" w:color="000000"/>
            </w:tcBorders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FECHA DE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EJECUCIÓN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DE LA/LAS ACTIVIDADES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Y MODALIDAD GRATUITA O CON COBRO DE ENTRADA.   </w:t>
            </w:r>
          </w:p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C1710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2- DATOS DEL RESPONSABLE (DESCRIBIR INFORMACION DE PERSONA A CARGO DEL PROYECTO, QUIEN SUSCRIBIRÁ CONVENIO CON LA CORPORACIÓN CULTURAL MUNICIPAL)</w:t>
      </w: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4961"/>
      </w:tblGrid>
      <w:tr w:rsidR="009C7989">
        <w:tc>
          <w:tcPr>
            <w:tcW w:w="392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NOMBRE DEL REPRESEN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TANTE LEGAL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 RESPONSABLE 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392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RUT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392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EMAIL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392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392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DIRECCIÓN PARTICULAR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C1710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3- INFORMACIÓN GENERAL DE LA INICIATIVA CULTURAL Y ARTÍSTICA</w:t>
      </w: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9C7989">
        <w:tc>
          <w:tcPr>
            <w:tcW w:w="10112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A.- ÁREA ARTÍSTICA O CULTURAL: </w:t>
            </w:r>
          </w:p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10112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B.- DESCRIPCIÓN DE LA INICIATIVA: 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9C7989">
        <w:tc>
          <w:tcPr>
            <w:tcW w:w="10112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C.- OBJETIVOS DE LA INICIATIVA</w:t>
            </w: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10112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D.- FUNDAMENTACIÓN DE LA INICIATIVA</w:t>
            </w: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10112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E.- DESCRIPCIÓN DE LAS ACTIVIDADES QUE SE DESARROLLARAN, EN ORDEN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CRONOLÓGICO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10112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F.- DESCRIPCIÓN Y TRAYECTORIA DE LOS ORGANIZADORES.</w:t>
            </w: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:rsidR="009C7989" w:rsidRDefault="009C7989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C1710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4- PLAN DE DIFUSIÓN</w:t>
      </w:r>
    </w:p>
    <w:tbl>
      <w:tblPr>
        <w:tblStyle w:val="a2"/>
        <w:tblW w:w="10137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5444"/>
      </w:tblGrid>
      <w:tr w:rsidR="009C7989">
        <w:tc>
          <w:tcPr>
            <w:tcW w:w="4693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PÚBLICO OBJETIVO AL CUAL ESTA DIRIGIDA LA INICIATIVA 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444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4693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BREVE DESCRIPCIÓN DE PLAN DE DIFUSIÓN</w:t>
            </w:r>
          </w:p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(ESTRATEGIAS Y ACCIONES)</w:t>
            </w:r>
          </w:p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Cómo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difundir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cuáles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serán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las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acciones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cuándo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ejecutarán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444" w:type="dxa"/>
          </w:tcPr>
          <w:p w:rsidR="009C7989" w:rsidRDefault="009C7989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  <w:color w:val="1A1A1A"/>
              </w:rPr>
            </w:pPr>
          </w:p>
        </w:tc>
      </w:tr>
      <w:tr w:rsidR="009C7989">
        <w:tc>
          <w:tcPr>
            <w:tcW w:w="4693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SOPORTES DE DIFUSIÓN QUE CONSIDERA POR PARTE DE LA AGRUPACI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ÓN.</w:t>
            </w:r>
          </w:p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Soportes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considerados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aquellos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impresos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audiovisuales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sonoros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digitales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afiches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pendones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lienzos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etc.)</w:t>
            </w:r>
          </w:p>
        </w:tc>
        <w:tc>
          <w:tcPr>
            <w:tcW w:w="5444" w:type="dxa"/>
          </w:tcPr>
          <w:p w:rsidR="009C7989" w:rsidRDefault="009C7989">
            <w:pPr>
              <w:spacing w:line="36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spacing w:line="36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spacing w:line="36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spacing w:line="36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C7989" w:rsidRDefault="009C798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C1710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5- PRESUPUESTO DE LA INICIATIVA</w:t>
      </w:r>
    </w:p>
    <w:p w:rsidR="009C7989" w:rsidRDefault="00C1710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Indique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el plan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presupuestario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iniciativa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señalando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ítem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gastos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sus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respectivos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costos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Señale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además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fuentes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financiamiento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contará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iniciativa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491"/>
      </w:tblGrid>
      <w:tr w:rsidR="009C7989">
        <w:tc>
          <w:tcPr>
            <w:tcW w:w="7621" w:type="dxa"/>
          </w:tcPr>
          <w:p w:rsidR="009C7989" w:rsidRDefault="00C17109">
            <w:pPr>
              <w:spacing w:line="36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ITEM</w:t>
            </w:r>
          </w:p>
        </w:tc>
        <w:tc>
          <w:tcPr>
            <w:tcW w:w="2491" w:type="dxa"/>
          </w:tcPr>
          <w:p w:rsidR="009C7989" w:rsidRDefault="00C17109">
            <w:pPr>
              <w:spacing w:line="36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VALOR</w:t>
            </w:r>
          </w:p>
        </w:tc>
      </w:tr>
      <w:tr w:rsidR="009C7989">
        <w:tc>
          <w:tcPr>
            <w:tcW w:w="7621" w:type="dxa"/>
          </w:tcPr>
          <w:p w:rsidR="009C7989" w:rsidRDefault="00C1710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Arriendo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TMO</w:t>
            </w:r>
          </w:p>
        </w:tc>
        <w:tc>
          <w:tcPr>
            <w:tcW w:w="2491" w:type="dxa"/>
          </w:tcPr>
          <w:p w:rsidR="009C7989" w:rsidRDefault="00C1710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$0</w:t>
            </w:r>
          </w:p>
        </w:tc>
      </w:tr>
      <w:tr w:rsidR="009C7989">
        <w:tc>
          <w:tcPr>
            <w:tcW w:w="7621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491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7621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491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7621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491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7621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491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C7989">
        <w:tc>
          <w:tcPr>
            <w:tcW w:w="7621" w:type="dxa"/>
          </w:tcPr>
          <w:p w:rsidR="009C7989" w:rsidRDefault="00C1710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TOTAL</w:t>
            </w:r>
          </w:p>
        </w:tc>
        <w:tc>
          <w:tcPr>
            <w:tcW w:w="2491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C7989" w:rsidRDefault="009C798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C17109">
      <w:pPr>
        <w:spacing w:line="360" w:lineRule="auto"/>
        <w:ind w:left="0" w:hanging="2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Cómo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financia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iniciativa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?</w:t>
      </w:r>
    </w:p>
    <w:p w:rsidR="009C7989" w:rsidRDefault="00C1710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Indique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según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el Plan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Presupuestario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financiará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iniciativa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que propone.</w:t>
      </w: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9C7989">
        <w:tc>
          <w:tcPr>
            <w:tcW w:w="10112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C7989" w:rsidRDefault="009C798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C1710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6- PLAN DE GESTIÓN</w:t>
      </w:r>
    </w:p>
    <w:p w:rsidR="009C7989" w:rsidRDefault="00C1710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Indicar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iniciativa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ya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cuenta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gestiones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previas 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nivel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artístico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financiero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comunicacional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Indique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características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gestión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y las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instituciones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quienes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generado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alianzas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caso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existir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9C7989" w:rsidRDefault="009C798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5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9C7989">
        <w:tc>
          <w:tcPr>
            <w:tcW w:w="10112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C7989" w:rsidRDefault="009C798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C17109">
      <w:pPr>
        <w:spacing w:line="360" w:lineRule="auto"/>
        <w:ind w:left="0" w:hanging="2"/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7- ADJUNTAR IMAGEN ES DE ALTA CALIDAD PARA </w:t>
      </w:r>
      <w:r>
        <w:rPr>
          <w:rFonts w:ascii="Century Gothic" w:eastAsia="Century Gothic" w:hAnsi="Century Gothic" w:cs="Century Gothic"/>
          <w:b/>
          <w:sz w:val="20"/>
          <w:szCs w:val="20"/>
        </w:rPr>
        <w:t>DIFUSIÓN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AL ARCHIVO</w:t>
      </w:r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 xml:space="preserve"> (Las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>imágenes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>adjuntan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 xml:space="preserve"> el mail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>cuando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>enviá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>postulación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>deben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>ser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>menos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 xml:space="preserve"> 3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>archivos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shd w:val="clear" w:color="auto" w:fill="FFE599"/>
        </w:rPr>
        <w:t>)</w:t>
      </w:r>
    </w:p>
    <w:p w:rsidR="009C7989" w:rsidRDefault="009C7989">
      <w:pPr>
        <w:spacing w:line="360" w:lineRule="auto"/>
        <w:ind w:left="0" w:hanging="2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9C7989" w:rsidRDefault="009C798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C17109">
      <w:pPr>
        <w:spacing w:line="360" w:lineRule="auto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8- </w:t>
      </w:r>
    </w:p>
    <w:tbl>
      <w:tblPr>
        <w:tblStyle w:val="a6"/>
        <w:tblW w:w="100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C7989">
        <w:tc>
          <w:tcPr>
            <w:tcW w:w="10095" w:type="dxa"/>
          </w:tcPr>
          <w:p w:rsidR="009C7989" w:rsidRDefault="00C1710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REQUERIMIENTOS T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CNICOS (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solicita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adjunten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ficha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técnica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. </w:t>
            </w:r>
          </w:p>
        </w:tc>
      </w:tr>
      <w:tr w:rsidR="009C7989">
        <w:trPr>
          <w:trHeight w:val="2355"/>
        </w:trPr>
        <w:tc>
          <w:tcPr>
            <w:tcW w:w="10095" w:type="dxa"/>
          </w:tcPr>
          <w:p w:rsidR="009C7989" w:rsidRDefault="009C7989">
            <w:pPr>
              <w:spacing w:line="360" w:lineRule="auto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C7989" w:rsidRDefault="009C7989">
      <w:pPr>
        <w:ind w:left="0" w:hanging="2"/>
      </w:pPr>
    </w:p>
    <w:p w:rsidR="009C7989" w:rsidRDefault="009C7989" w:rsidP="006F4C2D">
      <w:pPr>
        <w:ind w:leftChars="0" w:left="0" w:firstLineChars="0" w:firstLine="0"/>
      </w:pPr>
      <w:bookmarkStart w:id="0" w:name="_GoBack"/>
      <w:bookmarkEnd w:id="0"/>
    </w:p>
    <w:p w:rsidR="009C7989" w:rsidRDefault="00C1710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9- </w:t>
      </w:r>
    </w:p>
    <w:tbl>
      <w:tblPr>
        <w:tblStyle w:val="a7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C7989">
        <w:tc>
          <w:tcPr>
            <w:tcW w:w="10080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REQUERIMIENTOS  LOGÍSTICOS</w:t>
            </w:r>
            <w:proofErr w:type="gramEnd"/>
          </w:p>
        </w:tc>
      </w:tr>
      <w:tr w:rsidR="009C7989">
        <w:trPr>
          <w:trHeight w:val="2160"/>
        </w:trPr>
        <w:tc>
          <w:tcPr>
            <w:tcW w:w="10080" w:type="dxa"/>
          </w:tcPr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C1710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10- </w:t>
      </w:r>
    </w:p>
    <w:tbl>
      <w:tblPr>
        <w:tblStyle w:val="a8"/>
        <w:tblW w:w="10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3750"/>
        <w:gridCol w:w="2340"/>
        <w:gridCol w:w="2055"/>
      </w:tblGrid>
      <w:tr w:rsidR="009C7989">
        <w:tc>
          <w:tcPr>
            <w:tcW w:w="1995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Personas que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ingresaran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a TMO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intérpretes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)</w:t>
            </w:r>
          </w:p>
        </w:tc>
        <w:tc>
          <w:tcPr>
            <w:tcW w:w="3750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2340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RUT</w:t>
            </w:r>
          </w:p>
        </w:tc>
        <w:tc>
          <w:tcPr>
            <w:tcW w:w="2055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Función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Rol</w:t>
            </w:r>
            <w:proofErr w:type="spellEnd"/>
          </w:p>
        </w:tc>
      </w:tr>
      <w:tr w:rsidR="009C7989">
        <w:tc>
          <w:tcPr>
            <w:tcW w:w="1995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(EJEMPLO)</w:t>
            </w:r>
          </w:p>
        </w:tc>
        <w:tc>
          <w:tcPr>
            <w:tcW w:w="3750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ISMAEL RODRIGUEZ JARA</w:t>
            </w:r>
          </w:p>
        </w:tc>
        <w:tc>
          <w:tcPr>
            <w:tcW w:w="2340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15.803.499-8</w:t>
            </w:r>
          </w:p>
        </w:tc>
        <w:tc>
          <w:tcPr>
            <w:tcW w:w="2055" w:type="dxa"/>
          </w:tcPr>
          <w:p w:rsidR="009C7989" w:rsidRDefault="00C1710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INTÉRPRETE</w:t>
            </w: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C7989" w:rsidRDefault="009C7989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 w:rsidP="006F4C2D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9C7989" w:rsidRDefault="009C7989" w:rsidP="006F4C2D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6F4C2D" w:rsidRDefault="006F4C2D" w:rsidP="006F4C2D">
      <w:pPr>
        <w:ind w:left="0" w:hanging="2"/>
        <w:jc w:val="center"/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</w:t>
      </w:r>
    </w:p>
    <w:p w:rsidR="006F4C2D" w:rsidRDefault="006F4C2D" w:rsidP="006F4C2D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Firma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representante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proyecto</w:t>
      </w:r>
      <w:proofErr w:type="spellEnd"/>
    </w:p>
    <w:sectPr w:rsidR="006F4C2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559" w:right="1134" w:bottom="1440" w:left="1134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109" w:rsidRDefault="00C17109">
      <w:pPr>
        <w:spacing w:line="240" w:lineRule="auto"/>
        <w:ind w:left="0" w:hanging="2"/>
      </w:pPr>
      <w:r>
        <w:separator/>
      </w:r>
    </w:p>
  </w:endnote>
  <w:endnote w:type="continuationSeparator" w:id="0">
    <w:p w:rsidR="00C17109" w:rsidRDefault="00C171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89" w:rsidRDefault="009C7989">
    <w:pPr>
      <w:rPr>
        <w:color w:val="A6A6A6"/>
        <w:sz w:val="14"/>
        <w:szCs w:val="14"/>
      </w:rPr>
    </w:pPr>
  </w:p>
  <w:p w:rsidR="009C7989" w:rsidRDefault="009C798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89" w:rsidRDefault="00C1710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Century Gothic" w:eastAsia="Century Gothic" w:hAnsi="Century Gothic" w:cs="Century Gothic"/>
        <w:noProof/>
        <w:sz w:val="16"/>
        <w:szCs w:val="16"/>
      </w:rPr>
      <w:drawing>
        <wp:inline distT="114300" distB="114300" distL="114300" distR="114300">
          <wp:extent cx="6332220" cy="584200"/>
          <wp:effectExtent l="0" t="0" r="0" b="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109" w:rsidRDefault="00C17109">
      <w:pPr>
        <w:spacing w:line="240" w:lineRule="auto"/>
        <w:ind w:left="0" w:hanging="2"/>
      </w:pPr>
      <w:r>
        <w:separator/>
      </w:r>
    </w:p>
  </w:footnote>
  <w:footnote w:type="continuationSeparator" w:id="0">
    <w:p w:rsidR="00C17109" w:rsidRDefault="00C171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89" w:rsidRDefault="00C1710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711960" cy="695960"/>
          <wp:effectExtent l="0" t="0" r="0" b="0"/>
          <wp:docPr id="1028" name="image2.jpg" descr="logo pcd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pcdv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96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7989" w:rsidRDefault="009C798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989" w:rsidRDefault="00C1710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margin">
            <wp:posOffset>-782002</wp:posOffset>
          </wp:positionH>
          <wp:positionV relativeFrom="margin">
            <wp:posOffset>-2277890</wp:posOffset>
          </wp:positionV>
          <wp:extent cx="7839075" cy="11371074"/>
          <wp:effectExtent l="0" t="0" r="0" b="0"/>
          <wp:wrapNone/>
          <wp:docPr id="102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9075" cy="113710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14300" distB="114300" distL="114300" distR="114300">
          <wp:extent cx="6332220" cy="584200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7989" w:rsidRDefault="009C798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9C7989" w:rsidRDefault="009C798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89"/>
    <w:rsid w:val="006F4C2D"/>
    <w:rsid w:val="009C7989"/>
    <w:rsid w:val="00C1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22EBF1"/>
  <w15:docId w15:val="{3AAB4F64-ADDE-DD43-A3B5-B5907E1F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rPr>
      <w:rFonts w:cs="Times New Roman"/>
    </w:rPr>
  </w:style>
  <w:style w:type="character" w:customStyle="1" w:styleId="EncabezadoCar">
    <w:name w:val="Encabezado Car"/>
    <w:rPr>
      <w:rFonts w:ascii="Cambria" w:eastAsia="Cambria" w:hAnsi="Cambria" w:cs="Cambria"/>
      <w:w w:val="100"/>
      <w:position w:val="-1"/>
      <w:sz w:val="24"/>
      <w:szCs w:val="24"/>
      <w:effect w:val="none"/>
      <w:vertAlign w:val="baseline"/>
      <w:cs w:val="0"/>
      <w:em w:val="none"/>
      <w:lang w:val="en-US" w:eastAsia="ar-SA"/>
    </w:rPr>
  </w:style>
  <w:style w:type="paragraph" w:styleId="Piedepgina">
    <w:name w:val="footer"/>
    <w:basedOn w:val="Normal"/>
    <w:rPr>
      <w:rFonts w:cs="Times New Roman"/>
    </w:rPr>
  </w:style>
  <w:style w:type="character" w:customStyle="1" w:styleId="PiedepginaCar">
    <w:name w:val="Pie de página Car"/>
    <w:rPr>
      <w:rFonts w:ascii="Cambria" w:eastAsia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ar-SA"/>
    </w:rPr>
  </w:style>
  <w:style w:type="paragraph" w:customStyle="1" w:styleId="Prrafodelista1">
    <w:name w:val="Párrafo de lista1"/>
    <w:basedOn w:val="Normal"/>
    <w:pPr>
      <w:widowControl/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CL" w:eastAsia="en-US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mY55kiTHVbu+5M/qz7DC+V6kw==">AMUW2mXt9BgUskq+oQL0xyC7CCVwxmFOiJo6llZ35jSJgpAy5SW9wTtTPPpAIkB3bL/Bjc8Lxm+1R7JAr8AVzDmvBejsMh7kNlF+FtuyESvGS/gGKL2kU+A=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Piru</dc:creator>
  <cp:lastModifiedBy>Microsoft Office User</cp:lastModifiedBy>
  <cp:revision>2</cp:revision>
  <dcterms:created xsi:type="dcterms:W3CDTF">2019-03-10T02:16:00Z</dcterms:created>
  <dcterms:modified xsi:type="dcterms:W3CDTF">2022-03-08T22:50:00Z</dcterms:modified>
</cp:coreProperties>
</file>